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D9" w:rsidRDefault="00E654C7" w:rsidP="00C910E2">
      <w:pPr>
        <w:spacing w:after="0"/>
        <w:rPr>
          <w:sz w:val="20"/>
          <w:szCs w:val="20"/>
        </w:rPr>
      </w:pPr>
      <w:bookmarkStart w:id="0" w:name="_GoBack"/>
      <w:bookmarkEnd w:id="0"/>
      <w:r>
        <w:rPr>
          <w:sz w:val="20"/>
          <w:szCs w:val="20"/>
        </w:rPr>
        <w:t xml:space="preserve">Hello again, and welcome to </w:t>
      </w:r>
      <w:r w:rsidR="00A075EA">
        <w:rPr>
          <w:sz w:val="20"/>
          <w:szCs w:val="20"/>
        </w:rPr>
        <w:t xml:space="preserve">the </w:t>
      </w:r>
      <w:r w:rsidR="00D775D9">
        <w:rPr>
          <w:sz w:val="20"/>
          <w:szCs w:val="20"/>
        </w:rPr>
        <w:t xml:space="preserve">summer edition of </w:t>
      </w:r>
      <w:r w:rsidR="00210C0B">
        <w:rPr>
          <w:sz w:val="20"/>
          <w:szCs w:val="20"/>
        </w:rPr>
        <w:t>“Coaches Corner”.</w:t>
      </w:r>
      <w:r w:rsidR="00D775D9">
        <w:rPr>
          <w:sz w:val="20"/>
          <w:szCs w:val="20"/>
        </w:rPr>
        <w:t xml:space="preserve"> Last season has now finished and some of us will be enjoying a welcome break from training and playing. Others will think nothing of taking a break and will still be training every week and taking part in summer tournaments over the coming weeks. </w:t>
      </w:r>
    </w:p>
    <w:p w:rsidR="00D775D9" w:rsidRDefault="00D775D9" w:rsidP="00C910E2">
      <w:pPr>
        <w:spacing w:after="0"/>
        <w:rPr>
          <w:sz w:val="20"/>
          <w:szCs w:val="20"/>
        </w:rPr>
      </w:pPr>
    </w:p>
    <w:p w:rsidR="00D775D9" w:rsidRDefault="00D775D9" w:rsidP="00C910E2">
      <w:pPr>
        <w:spacing w:after="0"/>
        <w:rPr>
          <w:sz w:val="20"/>
          <w:szCs w:val="20"/>
        </w:rPr>
      </w:pPr>
      <w:r>
        <w:rPr>
          <w:sz w:val="20"/>
          <w:szCs w:val="20"/>
        </w:rPr>
        <w:t xml:space="preserve">As always, the purpose of my update is to share some of the great things going on at the club and this edition is no different.  I’m sure there were lots of other great achievements from last season, but here are just a few that I am aware of: </w:t>
      </w:r>
    </w:p>
    <w:p w:rsidR="00D775D9" w:rsidRDefault="00D775D9" w:rsidP="00C910E2">
      <w:pPr>
        <w:spacing w:after="0"/>
        <w:rPr>
          <w:sz w:val="20"/>
          <w:szCs w:val="20"/>
        </w:rPr>
      </w:pPr>
    </w:p>
    <w:p w:rsidR="00D775D9" w:rsidRDefault="00D775D9" w:rsidP="00D775D9">
      <w:pPr>
        <w:spacing w:after="0"/>
        <w:rPr>
          <w:rFonts w:eastAsia="Times New Roman"/>
        </w:rPr>
      </w:pPr>
      <w:r>
        <w:rPr>
          <w:sz w:val="20"/>
          <w:szCs w:val="20"/>
        </w:rPr>
        <w:t>Congratulations to our Under 14’s Colts who finished 2</w:t>
      </w:r>
      <w:r w:rsidRPr="00D775D9">
        <w:rPr>
          <w:sz w:val="20"/>
          <w:szCs w:val="20"/>
          <w:vertAlign w:val="superscript"/>
        </w:rPr>
        <w:t>nd</w:t>
      </w:r>
      <w:r>
        <w:rPr>
          <w:sz w:val="20"/>
          <w:szCs w:val="20"/>
        </w:rPr>
        <w:t xml:space="preserve"> in their league and gained promotion. </w:t>
      </w:r>
      <w:r>
        <w:rPr>
          <w:rFonts w:eastAsia="Times New Roman"/>
        </w:rPr>
        <w:t>Our Longwell Lions Under 11’s had a successful first season and will be playing in AYL Div 2 next season. All players worked hard in training and matches, with parents supplying positive encouragement. A good season all round!</w:t>
      </w:r>
    </w:p>
    <w:p w:rsidR="00D775D9" w:rsidRDefault="00D775D9" w:rsidP="00D775D9">
      <w:pPr>
        <w:spacing w:after="0"/>
        <w:rPr>
          <w:rFonts w:eastAsia="Times New Roman"/>
        </w:rPr>
      </w:pPr>
    </w:p>
    <w:p w:rsidR="00D775D9" w:rsidRDefault="00D775D9" w:rsidP="00D775D9">
      <w:pPr>
        <w:spacing w:after="0"/>
        <w:rPr>
          <w:rFonts w:eastAsia="Times New Roman"/>
        </w:rPr>
      </w:pPr>
      <w:r>
        <w:rPr>
          <w:rFonts w:eastAsia="Times New Roman"/>
        </w:rPr>
        <w:t xml:space="preserve">Longwell Green Under 12’s </w:t>
      </w:r>
      <w:r w:rsidR="00B34D61">
        <w:rPr>
          <w:rFonts w:eastAsia="Times New Roman"/>
        </w:rPr>
        <w:t>did the league and cup double wi</w:t>
      </w:r>
      <w:r>
        <w:rPr>
          <w:rFonts w:eastAsia="Times New Roman"/>
        </w:rPr>
        <w:t>nning every game</w:t>
      </w:r>
      <w:r w:rsidR="00B34D61">
        <w:rPr>
          <w:rFonts w:eastAsia="Times New Roman"/>
        </w:rPr>
        <w:t xml:space="preserve"> and beating </w:t>
      </w:r>
      <w:r>
        <w:rPr>
          <w:rFonts w:eastAsia="Times New Roman"/>
        </w:rPr>
        <w:t xml:space="preserve">Fry's </w:t>
      </w:r>
      <w:r w:rsidR="00B34D61">
        <w:rPr>
          <w:rFonts w:eastAsia="Times New Roman"/>
        </w:rPr>
        <w:t>(</w:t>
      </w:r>
      <w:r>
        <w:rPr>
          <w:rFonts w:eastAsia="Times New Roman"/>
        </w:rPr>
        <w:t xml:space="preserve">higher </w:t>
      </w:r>
      <w:r w:rsidR="00B34D61">
        <w:rPr>
          <w:rFonts w:eastAsia="Times New Roman"/>
        </w:rPr>
        <w:t>division) in the final, c</w:t>
      </w:r>
      <w:r>
        <w:rPr>
          <w:rFonts w:eastAsia="Times New Roman"/>
        </w:rPr>
        <w:t xml:space="preserve">oming from 2 goals down to win 4 – 2. The achievement was also recognised by the local MP who wrote to the club to say well done. </w:t>
      </w:r>
    </w:p>
    <w:p w:rsidR="00D775D9" w:rsidRDefault="00D775D9" w:rsidP="00D775D9">
      <w:pPr>
        <w:spacing w:after="0"/>
        <w:rPr>
          <w:rFonts w:eastAsia="Times New Roman"/>
        </w:rPr>
      </w:pPr>
    </w:p>
    <w:p w:rsidR="00A854BD" w:rsidRDefault="00977306" w:rsidP="00D775D9">
      <w:pPr>
        <w:spacing w:after="0"/>
        <w:rPr>
          <w:rFonts w:eastAsia="Times New Roman"/>
        </w:rPr>
      </w:pPr>
      <w:r>
        <w:rPr>
          <w:rFonts w:eastAsia="Times New Roman"/>
        </w:rPr>
        <w:t xml:space="preserve">In terms of our coaching philosophy, we completed our 2 years work </w:t>
      </w:r>
      <w:r w:rsidR="003F2767">
        <w:rPr>
          <w:rFonts w:eastAsia="Times New Roman"/>
        </w:rPr>
        <w:t>on the FA Mentoring Programme with the FA a</w:t>
      </w:r>
      <w:r>
        <w:rPr>
          <w:rFonts w:eastAsia="Times New Roman"/>
        </w:rPr>
        <w:t xml:space="preserve">nd are seen as the beacon for the region. </w:t>
      </w:r>
    </w:p>
    <w:p w:rsidR="00A854BD" w:rsidRDefault="00A854BD" w:rsidP="00D775D9">
      <w:pPr>
        <w:spacing w:after="0"/>
        <w:rPr>
          <w:rFonts w:eastAsia="Times New Roman"/>
        </w:rPr>
      </w:pPr>
    </w:p>
    <w:p w:rsidR="00A854BD" w:rsidRDefault="00A854BD" w:rsidP="00D775D9">
      <w:pPr>
        <w:spacing w:after="0"/>
        <w:rPr>
          <w:rFonts w:eastAsia="Times New Roman"/>
        </w:rPr>
      </w:pPr>
      <w:r>
        <w:rPr>
          <w:rFonts w:eastAsia="Times New Roman"/>
        </w:rPr>
        <w:t xml:space="preserve">We created our club video which has now had over 730 views on You Tube. If you have not watched it yet, paste the link into your browser and take a </w:t>
      </w:r>
      <w:r w:rsidR="003F2767">
        <w:rPr>
          <w:rFonts w:eastAsia="Times New Roman"/>
        </w:rPr>
        <w:t>look</w:t>
      </w:r>
      <w:r>
        <w:rPr>
          <w:rFonts w:eastAsia="Times New Roman"/>
        </w:rPr>
        <w:t xml:space="preserve">. It last 5 mins. </w:t>
      </w:r>
    </w:p>
    <w:p w:rsidR="00A854BD" w:rsidRDefault="00C63615" w:rsidP="00D775D9">
      <w:pPr>
        <w:spacing w:after="0"/>
        <w:rPr>
          <w:rFonts w:eastAsia="Times New Roman"/>
        </w:rPr>
      </w:pPr>
      <w:hyperlink r:id="rId6" w:history="1">
        <w:r w:rsidR="00A854BD" w:rsidRPr="005B5654">
          <w:rPr>
            <w:rStyle w:val="Hyperlink"/>
            <w:rFonts w:eastAsia="Times New Roman"/>
          </w:rPr>
          <w:t>https://www.youtube.com/watch?v=4bmFlkNeaww</w:t>
        </w:r>
      </w:hyperlink>
    </w:p>
    <w:p w:rsidR="00A854BD" w:rsidRDefault="00A854BD" w:rsidP="00D775D9">
      <w:pPr>
        <w:spacing w:after="0"/>
        <w:rPr>
          <w:rFonts w:eastAsia="Times New Roman"/>
        </w:rPr>
      </w:pPr>
    </w:p>
    <w:p w:rsidR="00D775D9" w:rsidRDefault="00A854BD" w:rsidP="00D775D9">
      <w:pPr>
        <w:spacing w:after="0"/>
        <w:rPr>
          <w:rFonts w:eastAsia="Times New Roman"/>
        </w:rPr>
      </w:pPr>
      <w:r>
        <w:rPr>
          <w:rFonts w:eastAsia="Times New Roman"/>
        </w:rPr>
        <w:t xml:space="preserve">Our mentoring will continue next season, so if you would like some help or advice, get in touch and we’ll set you up with one of our club mentors. </w:t>
      </w:r>
      <w:r w:rsidR="00D775D9">
        <w:rPr>
          <w:rFonts w:eastAsia="Times New Roman"/>
        </w:rPr>
        <w:t xml:space="preserve">  </w:t>
      </w:r>
    </w:p>
    <w:p w:rsidR="00A854BD" w:rsidRDefault="00A854BD" w:rsidP="00D775D9">
      <w:pPr>
        <w:spacing w:after="0"/>
        <w:rPr>
          <w:rFonts w:eastAsia="Times New Roman"/>
        </w:rPr>
      </w:pPr>
    </w:p>
    <w:p w:rsidR="00A854BD" w:rsidRDefault="00A854BD" w:rsidP="00D775D9">
      <w:pPr>
        <w:spacing w:after="0"/>
        <w:rPr>
          <w:rFonts w:eastAsia="Times New Roman"/>
        </w:rPr>
      </w:pPr>
      <w:r>
        <w:rPr>
          <w:rFonts w:eastAsia="Times New Roman"/>
        </w:rPr>
        <w:t>Our dedicated summer Goalkeeping Coaching is taking place right now. This takes place at SBL on a Monday evening at 6.30pm for one hour. This will go onto until the 18</w:t>
      </w:r>
      <w:r w:rsidRPr="00A854BD">
        <w:rPr>
          <w:rFonts w:eastAsia="Times New Roman"/>
          <w:vertAlign w:val="superscript"/>
        </w:rPr>
        <w:t>th</w:t>
      </w:r>
      <w:r>
        <w:rPr>
          <w:rFonts w:eastAsia="Times New Roman"/>
        </w:rPr>
        <w:t xml:space="preserve"> July. It’s free and open to all GK’s at the club. </w:t>
      </w:r>
    </w:p>
    <w:p w:rsidR="00B34D61" w:rsidRDefault="00B34D61" w:rsidP="00D775D9">
      <w:pPr>
        <w:spacing w:after="0"/>
        <w:rPr>
          <w:rFonts w:eastAsia="Times New Roman"/>
        </w:rPr>
      </w:pPr>
    </w:p>
    <w:p w:rsidR="00B34D61" w:rsidRDefault="00B34D61" w:rsidP="00D775D9">
      <w:pPr>
        <w:spacing w:after="0"/>
        <w:rPr>
          <w:rFonts w:eastAsia="Times New Roman"/>
        </w:rPr>
      </w:pPr>
      <w:r>
        <w:rPr>
          <w:rFonts w:eastAsia="Times New Roman"/>
        </w:rPr>
        <w:t xml:space="preserve">Our next edition of the Longwell Green Roll of Honour will be out shortly, so if you have anyone who has achieved something great, let me know and I will add them to the edition.  </w:t>
      </w:r>
    </w:p>
    <w:p w:rsidR="00A854BD" w:rsidRDefault="00A854BD" w:rsidP="00D775D9">
      <w:pPr>
        <w:spacing w:after="0"/>
        <w:rPr>
          <w:rFonts w:eastAsia="Times New Roman"/>
        </w:rPr>
      </w:pPr>
    </w:p>
    <w:p w:rsidR="00DC5DB7" w:rsidRPr="00DC5DB7" w:rsidRDefault="00DC5DB7" w:rsidP="00C910E2">
      <w:pPr>
        <w:spacing w:after="0"/>
        <w:rPr>
          <w:b/>
          <w:sz w:val="20"/>
          <w:szCs w:val="20"/>
        </w:rPr>
      </w:pPr>
      <w:r w:rsidRPr="00DC5DB7">
        <w:rPr>
          <w:b/>
          <w:sz w:val="20"/>
          <w:szCs w:val="20"/>
        </w:rPr>
        <w:t>COACHING CPD</w:t>
      </w:r>
    </w:p>
    <w:p w:rsidR="00EC7504" w:rsidRDefault="00DF226D" w:rsidP="0018424C">
      <w:pPr>
        <w:spacing w:after="0"/>
        <w:rPr>
          <w:sz w:val="20"/>
          <w:szCs w:val="20"/>
        </w:rPr>
      </w:pPr>
      <w:r>
        <w:rPr>
          <w:sz w:val="20"/>
          <w:szCs w:val="20"/>
        </w:rPr>
        <w:t xml:space="preserve">As mentioned </w:t>
      </w:r>
      <w:r w:rsidR="00A854BD">
        <w:rPr>
          <w:sz w:val="20"/>
          <w:szCs w:val="20"/>
        </w:rPr>
        <w:t xml:space="preserve">previously, </w:t>
      </w:r>
      <w:r>
        <w:rPr>
          <w:sz w:val="20"/>
          <w:szCs w:val="20"/>
        </w:rPr>
        <w:t>we need to get as many coaches as we can to join the FA Licensed Coaches Club, it’s free to join and this provides you a wealth of information and helps to encourage your CPD</w:t>
      </w:r>
      <w:r w:rsidR="00EC7504">
        <w:rPr>
          <w:sz w:val="20"/>
          <w:szCs w:val="20"/>
        </w:rPr>
        <w:t xml:space="preserve"> (link below)</w:t>
      </w:r>
      <w:r>
        <w:rPr>
          <w:sz w:val="20"/>
          <w:szCs w:val="20"/>
        </w:rPr>
        <w:t>.</w:t>
      </w:r>
    </w:p>
    <w:p w:rsidR="00EC7504" w:rsidRDefault="00C63615" w:rsidP="0018424C">
      <w:pPr>
        <w:spacing w:after="0"/>
        <w:rPr>
          <w:sz w:val="20"/>
          <w:szCs w:val="20"/>
        </w:rPr>
      </w:pPr>
      <w:hyperlink r:id="rId7" w:history="1">
        <w:r w:rsidR="00EC7504" w:rsidRPr="005B5654">
          <w:rPr>
            <w:rStyle w:val="Hyperlink"/>
            <w:sz w:val="20"/>
            <w:szCs w:val="20"/>
          </w:rPr>
          <w:t>http://facc.thefa.com/Users/Account/LogOn?ReturnUrl=%2fnews</w:t>
        </w:r>
      </w:hyperlink>
    </w:p>
    <w:p w:rsidR="00EC7504" w:rsidRDefault="00EC7504" w:rsidP="0018424C">
      <w:pPr>
        <w:spacing w:after="0"/>
        <w:rPr>
          <w:sz w:val="20"/>
          <w:szCs w:val="20"/>
        </w:rPr>
      </w:pPr>
    </w:p>
    <w:p w:rsidR="002B764D" w:rsidRDefault="00DF226D" w:rsidP="0018424C">
      <w:pPr>
        <w:spacing w:after="0"/>
        <w:rPr>
          <w:sz w:val="20"/>
          <w:szCs w:val="20"/>
        </w:rPr>
      </w:pPr>
      <w:r>
        <w:rPr>
          <w:sz w:val="20"/>
          <w:szCs w:val="20"/>
        </w:rPr>
        <w:t>We also need to have a certain amount of coaches who hold the Youth Modules 1, 2 and 3. We’re already ahead of the game with this, but we will need more as the number of players increase at our club.</w:t>
      </w:r>
      <w:r w:rsidR="00EC7504">
        <w:rPr>
          <w:sz w:val="20"/>
          <w:szCs w:val="20"/>
        </w:rPr>
        <w:t xml:space="preserve"> </w:t>
      </w:r>
      <w:r w:rsidR="00A854BD">
        <w:rPr>
          <w:sz w:val="20"/>
          <w:szCs w:val="20"/>
        </w:rPr>
        <w:t xml:space="preserve">I have just completed the Youth Award Level 3, every chartered club needs this as well as a certain number of L2’s and L1’s, so if </w:t>
      </w:r>
      <w:r w:rsidR="008D5A6F">
        <w:rPr>
          <w:sz w:val="20"/>
          <w:szCs w:val="20"/>
        </w:rPr>
        <w:t>you</w:t>
      </w:r>
      <w:r w:rsidR="00A854BD">
        <w:rPr>
          <w:sz w:val="20"/>
          <w:szCs w:val="20"/>
        </w:rPr>
        <w:t xml:space="preserve"> are interested in doing these, please get in touch with </w:t>
      </w:r>
      <w:r w:rsidR="00B34D61">
        <w:rPr>
          <w:sz w:val="20"/>
          <w:szCs w:val="20"/>
        </w:rPr>
        <w:t xml:space="preserve">me </w:t>
      </w:r>
      <w:r w:rsidR="00A854BD">
        <w:rPr>
          <w:sz w:val="20"/>
          <w:szCs w:val="20"/>
        </w:rPr>
        <w:t xml:space="preserve">or Paul and we can support you with this. </w:t>
      </w:r>
    </w:p>
    <w:p w:rsidR="00EC7504" w:rsidRDefault="00C63615" w:rsidP="0018424C">
      <w:pPr>
        <w:spacing w:after="0"/>
        <w:rPr>
          <w:sz w:val="20"/>
          <w:szCs w:val="20"/>
        </w:rPr>
      </w:pPr>
      <w:hyperlink r:id="rId8" w:history="1">
        <w:r w:rsidR="00EC7504" w:rsidRPr="005B5654">
          <w:rPr>
            <w:rStyle w:val="Hyperlink"/>
            <w:sz w:val="20"/>
            <w:szCs w:val="20"/>
          </w:rPr>
          <w:t>http://learning.thefa.com/totara/program/index.php?categoryid=8&amp;viewtype=program</w:t>
        </w:r>
      </w:hyperlink>
    </w:p>
    <w:p w:rsidR="00EC7504" w:rsidRDefault="00EC7504" w:rsidP="0018424C">
      <w:pPr>
        <w:spacing w:after="0"/>
        <w:rPr>
          <w:sz w:val="20"/>
          <w:szCs w:val="20"/>
        </w:rPr>
      </w:pPr>
    </w:p>
    <w:p w:rsidR="00F620C1" w:rsidRDefault="002B764D" w:rsidP="00822355">
      <w:pPr>
        <w:spacing w:after="0"/>
        <w:rPr>
          <w:sz w:val="20"/>
          <w:szCs w:val="20"/>
        </w:rPr>
      </w:pPr>
      <w:r>
        <w:rPr>
          <w:sz w:val="20"/>
          <w:szCs w:val="20"/>
        </w:rPr>
        <w:t xml:space="preserve">That’s it for me, don’t forget </w:t>
      </w:r>
      <w:r w:rsidR="00A854BD">
        <w:rPr>
          <w:sz w:val="20"/>
          <w:szCs w:val="20"/>
        </w:rPr>
        <w:t xml:space="preserve">to use our mentors for support and help. </w:t>
      </w:r>
      <w:r>
        <w:rPr>
          <w:sz w:val="20"/>
          <w:szCs w:val="20"/>
        </w:rPr>
        <w:t>If you would like any of the mentors to come along and work with you at any of your sessions, please let me know and I will fix this up. I am available to come along and watch, take part or help you if you wo</w:t>
      </w:r>
      <w:r w:rsidR="00F5553F">
        <w:rPr>
          <w:sz w:val="20"/>
          <w:szCs w:val="20"/>
        </w:rPr>
        <w:t xml:space="preserve">uld like, just let me know. </w:t>
      </w:r>
    </w:p>
    <w:p w:rsidR="002B764D" w:rsidRDefault="002B764D"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Default="00822355" w:rsidP="00822355">
      <w:pPr>
        <w:spacing w:after="0"/>
        <w:rPr>
          <w:sz w:val="20"/>
          <w:szCs w:val="20"/>
        </w:rPr>
      </w:pPr>
      <w:r w:rsidRPr="008B26FB">
        <w:rPr>
          <w:sz w:val="20"/>
          <w:szCs w:val="20"/>
        </w:rPr>
        <w:t>Nige</w:t>
      </w:r>
      <w:r w:rsidR="00654946">
        <w:rPr>
          <w:sz w:val="20"/>
          <w:szCs w:val="20"/>
        </w:rPr>
        <w:t xml:space="preserve"> (Under 10</w:t>
      </w:r>
      <w:r>
        <w:rPr>
          <w:sz w:val="20"/>
          <w:szCs w:val="20"/>
        </w:rPr>
        <w:t xml:space="preserve">’s) </w:t>
      </w:r>
      <w:r w:rsidRPr="008B26FB">
        <w:rPr>
          <w:sz w:val="20"/>
          <w:szCs w:val="20"/>
        </w:rPr>
        <w:t xml:space="preserve">         </w:t>
      </w:r>
    </w:p>
    <w:p w:rsidR="00822355" w:rsidRDefault="00AC5219" w:rsidP="00822355">
      <w:pPr>
        <w:spacing w:after="0"/>
        <w:rPr>
          <w:sz w:val="20"/>
          <w:szCs w:val="20"/>
        </w:rPr>
      </w:pPr>
      <w:r>
        <w:rPr>
          <w:sz w:val="20"/>
          <w:szCs w:val="20"/>
        </w:rPr>
        <w:t>Level 3 U</w:t>
      </w:r>
      <w:r w:rsidR="00A854BD">
        <w:rPr>
          <w:sz w:val="20"/>
          <w:szCs w:val="20"/>
        </w:rPr>
        <w:t xml:space="preserve">EFA </w:t>
      </w:r>
      <w:r>
        <w:rPr>
          <w:sz w:val="20"/>
          <w:szCs w:val="20"/>
        </w:rPr>
        <w:t xml:space="preserve">B </w:t>
      </w:r>
      <w:r w:rsidR="00DF226D">
        <w:rPr>
          <w:sz w:val="20"/>
          <w:szCs w:val="20"/>
        </w:rPr>
        <w:t xml:space="preserve">&amp; Youth </w:t>
      </w:r>
      <w:r w:rsidR="00A854BD">
        <w:rPr>
          <w:sz w:val="20"/>
          <w:szCs w:val="20"/>
        </w:rPr>
        <w:t xml:space="preserve">Award 3 </w:t>
      </w:r>
    </w:p>
    <w:p w:rsidR="00822355" w:rsidRDefault="00822355" w:rsidP="00822355">
      <w:pPr>
        <w:spacing w:after="0"/>
        <w:rPr>
          <w:sz w:val="20"/>
          <w:szCs w:val="20"/>
        </w:rPr>
      </w:pPr>
      <w:r>
        <w:rPr>
          <w:sz w:val="20"/>
          <w:szCs w:val="20"/>
        </w:rPr>
        <w:t xml:space="preserve">07816 113654 </w:t>
      </w:r>
    </w:p>
    <w:p w:rsidR="009944CB" w:rsidRPr="00132E1A" w:rsidRDefault="00C63615" w:rsidP="00C910E2">
      <w:pPr>
        <w:spacing w:after="0"/>
      </w:pPr>
      <w:hyperlink r:id="rId9" w:history="1">
        <w:r w:rsidR="00822355" w:rsidRPr="009C4558">
          <w:rPr>
            <w:rStyle w:val="Hyperlink"/>
            <w:sz w:val="20"/>
            <w:szCs w:val="20"/>
          </w:rPr>
          <w:t>nigelwhittle@sky.com</w:t>
        </w:r>
      </w:hyperlink>
    </w:p>
    <w:sectPr w:rsidR="009944CB" w:rsidRPr="00132E1A" w:rsidSect="008C462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0462A8"/>
    <w:multiLevelType w:val="hybridMultilevel"/>
    <w:tmpl w:val="3B64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2F53B3"/>
    <w:multiLevelType w:val="hybridMultilevel"/>
    <w:tmpl w:val="6666C9F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2788C"/>
    <w:rsid w:val="0006398C"/>
    <w:rsid w:val="000B7C3D"/>
    <w:rsid w:val="00132E1A"/>
    <w:rsid w:val="0018424C"/>
    <w:rsid w:val="001A217A"/>
    <w:rsid w:val="001A538A"/>
    <w:rsid w:val="001B46CE"/>
    <w:rsid w:val="001E3CC0"/>
    <w:rsid w:val="00210C0B"/>
    <w:rsid w:val="00215B6B"/>
    <w:rsid w:val="00266DD6"/>
    <w:rsid w:val="002B764D"/>
    <w:rsid w:val="00336B59"/>
    <w:rsid w:val="003867EF"/>
    <w:rsid w:val="003921CB"/>
    <w:rsid w:val="003D3A66"/>
    <w:rsid w:val="003F2767"/>
    <w:rsid w:val="00443321"/>
    <w:rsid w:val="0044749D"/>
    <w:rsid w:val="004C3835"/>
    <w:rsid w:val="004C6BAA"/>
    <w:rsid w:val="005522FF"/>
    <w:rsid w:val="005846EB"/>
    <w:rsid w:val="00654946"/>
    <w:rsid w:val="006F3D81"/>
    <w:rsid w:val="00724304"/>
    <w:rsid w:val="00744F16"/>
    <w:rsid w:val="007621F8"/>
    <w:rsid w:val="007803A7"/>
    <w:rsid w:val="007835CA"/>
    <w:rsid w:val="00822355"/>
    <w:rsid w:val="008B26FB"/>
    <w:rsid w:val="008C4625"/>
    <w:rsid w:val="008D5A6F"/>
    <w:rsid w:val="00905EC9"/>
    <w:rsid w:val="00910650"/>
    <w:rsid w:val="00911733"/>
    <w:rsid w:val="00923A55"/>
    <w:rsid w:val="00955C00"/>
    <w:rsid w:val="00977306"/>
    <w:rsid w:val="009879E2"/>
    <w:rsid w:val="009944CB"/>
    <w:rsid w:val="009B22AF"/>
    <w:rsid w:val="00A075EA"/>
    <w:rsid w:val="00A21E55"/>
    <w:rsid w:val="00A3431B"/>
    <w:rsid w:val="00A70F61"/>
    <w:rsid w:val="00A854BD"/>
    <w:rsid w:val="00AA480C"/>
    <w:rsid w:val="00AC5219"/>
    <w:rsid w:val="00AC5DF8"/>
    <w:rsid w:val="00AE1D2C"/>
    <w:rsid w:val="00B023C0"/>
    <w:rsid w:val="00B12AE2"/>
    <w:rsid w:val="00B17B10"/>
    <w:rsid w:val="00B34D61"/>
    <w:rsid w:val="00B707E0"/>
    <w:rsid w:val="00BC3BCD"/>
    <w:rsid w:val="00C10A9D"/>
    <w:rsid w:val="00C63615"/>
    <w:rsid w:val="00C67448"/>
    <w:rsid w:val="00C910E2"/>
    <w:rsid w:val="00CB5848"/>
    <w:rsid w:val="00CD63C7"/>
    <w:rsid w:val="00D470E9"/>
    <w:rsid w:val="00D627B4"/>
    <w:rsid w:val="00D775D9"/>
    <w:rsid w:val="00DC5DB7"/>
    <w:rsid w:val="00DF226D"/>
    <w:rsid w:val="00E30D22"/>
    <w:rsid w:val="00E654C7"/>
    <w:rsid w:val="00E73710"/>
    <w:rsid w:val="00EC6A83"/>
    <w:rsid w:val="00EC7504"/>
    <w:rsid w:val="00ED6B38"/>
    <w:rsid w:val="00F1510C"/>
    <w:rsid w:val="00F23676"/>
    <w:rsid w:val="00F42DB0"/>
    <w:rsid w:val="00F42E4E"/>
    <w:rsid w:val="00F53F1B"/>
    <w:rsid w:val="00F5553F"/>
    <w:rsid w:val="00F620C1"/>
    <w:rsid w:val="00FC6F31"/>
    <w:rsid w:val="00FE42A1"/>
    <w:rsid w:val="00FF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8004">
      <w:bodyDiv w:val="1"/>
      <w:marLeft w:val="0"/>
      <w:marRight w:val="0"/>
      <w:marTop w:val="0"/>
      <w:marBottom w:val="0"/>
      <w:divBdr>
        <w:top w:val="none" w:sz="0" w:space="0" w:color="auto"/>
        <w:left w:val="none" w:sz="0" w:space="0" w:color="auto"/>
        <w:bottom w:val="none" w:sz="0" w:space="0" w:color="auto"/>
        <w:right w:val="none" w:sz="0" w:space="0" w:color="auto"/>
      </w:divBdr>
    </w:div>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thefa.com/totara/program/index.php?categoryid=8&amp;viewtype=program" TargetMode="External"/><Relationship Id="rId3" Type="http://schemas.microsoft.com/office/2007/relationships/stylesWithEffects" Target="stylesWithEffects.xml"/><Relationship Id="rId7" Type="http://schemas.openxmlformats.org/officeDocument/2006/relationships/hyperlink" Target="http://facc.thefa.com/Users/Account/LogOn?ReturnUrl=%2f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bmFlkNeaw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gelwhittle@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2016-06-20T15:03:00Z</dcterms:created>
  <dcterms:modified xsi:type="dcterms:W3CDTF">2016-06-20T15:03:00Z</dcterms:modified>
</cp:coreProperties>
</file>